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237490</wp:posOffset>
            </wp:positionH>
            <wp:positionV relativeFrom="paragraph">
              <wp:posOffset>151130</wp:posOffset>
            </wp:positionV>
            <wp:extent cx="5573395" cy="625411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>
          <w:i/>
          <w:iCs/>
        </w:rPr>
        <w:t xml:space="preserve">Carte de la Kabylie du Djurjura pour servir à l'expédition de 1857. 1/200.000. </w:t>
      </w:r>
      <w:r>
        <w:rPr/>
        <w:t xml:space="preserve">[Signé : Gillot.], Paris, </w:t>
      </w:r>
      <w:r>
        <w:rPr/>
        <w:t>Delamare,</w:t>
      </w:r>
      <w:r>
        <w:rPr>
          <w:b/>
        </w:rPr>
        <w:t xml:space="preserve"> </w:t>
      </w:r>
      <w:r>
        <w:rPr/>
        <w:t xml:space="preserve">1857. </w:t>
      </w:r>
      <w:r>
        <w:rPr/>
        <w:t>Source : Bibliothèque nationale de France.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473450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7827" r="0" b="3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both"/>
        <w:rPr/>
      </w:pPr>
      <w:r>
        <w:rPr/>
        <w:t xml:space="preserve">Le flanc sud de la chaîne du Djurdjura. De gauche à droite : la trouée de Tirourda, le Lalla Khedidja, l’Azrou Gougane, l’Akouker, l’Haïzer. Au premier plan, village caractéristique sur une crête. Source : Germaine Laoust-Chantréaux, </w:t>
      </w:r>
      <w:r>
        <w:rPr>
          <w:i/>
          <w:iCs/>
        </w:rPr>
        <w:t>Mémoire de Kabylie. Scènes de la vie traditionnelle, 1937-1939</w:t>
      </w:r>
      <w:r>
        <w:rPr/>
        <w:t xml:space="preserve">, Préface de Camille Lacoste-Dujardin, Paris, </w:t>
      </w:r>
      <w:r>
        <w:rPr>
          <w:rFonts w:ascii="Times New Roman" w:hAnsi="Times New Roman"/>
        </w:rPr>
        <w:t>É</w:t>
      </w:r>
      <w:r>
        <w:rPr/>
        <w:t>disud, 1994, p. 11.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</TotalTime>
  <Application>LibreOffice/7.4.0.3$Windows_X86_64 LibreOffice_project/f85e47c08ddd19c015c0114a68350214f7066f5a</Application>
  <AppVersion>15.0000</AppVersion>
  <Pages>2</Pages>
  <Words>79</Words>
  <Characters>448</Characters>
  <CharactersWithSpaces>525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2023-11-27T11:50:17Z</dcterms:created>
  <dc:creator/>
  <dc:description/>
  <dc:language>fr-FR</dc:language>
  <cp:lastModifiedBy/>
  <dcterms:modified xsi:type="dcterms:W3CDTF">2023-11-27T12:22:41Z</dcterms:modified>
  <cp:revision>1</cp:revision>
  <dc:subject/>
  <dc:title/>
</cp:coreProperties>
</file>